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E0E7" w14:textId="77777777" w:rsidR="00C209A3" w:rsidRDefault="00C209A3" w:rsidP="00C209A3">
      <w:pPr>
        <w:rPr>
          <w:rFonts w:ascii="Century Gothic" w:hAnsi="Century Gothic"/>
          <w:color w:val="C00000"/>
          <w:sz w:val="44"/>
          <w:szCs w:val="24"/>
        </w:rPr>
      </w:pPr>
      <w:r>
        <w:rPr>
          <w:rFonts w:ascii="Century Gothic" w:hAnsi="Century Gothic"/>
          <w:noProof/>
          <w:color w:val="C00000"/>
          <w:sz w:val="44"/>
          <w:szCs w:val="24"/>
          <w:lang w:eastAsia="en-CA"/>
        </w:rPr>
        <w:drawing>
          <wp:inline distT="0" distB="0" distL="0" distR="0" wp14:anchorId="3F81C130" wp14:editId="6FDD129F">
            <wp:extent cx="5943600" cy="763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CDECF" w14:textId="166AD91F" w:rsidR="002B1236" w:rsidRPr="00C209A3" w:rsidRDefault="002B1236" w:rsidP="002B1236">
      <w:pPr>
        <w:rPr>
          <w:rFonts w:ascii="Century Gothic" w:hAnsi="Century Gothic"/>
          <w:color w:val="C00000"/>
          <w:sz w:val="44"/>
          <w:szCs w:val="24"/>
        </w:rPr>
      </w:pPr>
      <w:r>
        <w:rPr>
          <w:rFonts w:ascii="Century Gothic" w:hAnsi="Century Gothic"/>
          <w:color w:val="C00000"/>
          <w:sz w:val="44"/>
          <w:szCs w:val="24"/>
        </w:rPr>
        <w:t>Staff Meeting</w:t>
      </w:r>
      <w:r>
        <w:rPr>
          <w:rFonts w:ascii="Century Gothic" w:hAnsi="Century Gothic"/>
          <w:color w:val="C00000"/>
          <w:sz w:val="44"/>
          <w:szCs w:val="24"/>
        </w:rPr>
        <w:t xml:space="preserve"> Template</w:t>
      </w:r>
    </w:p>
    <w:p w14:paraId="22E29FD1" w14:textId="46E9DFE0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1. Lead with the WHY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53E64A0" w14:textId="15A71635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460BBF0D" w14:textId="4BAD40B8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04AB67DA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6B19CE18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23D942D3" w14:textId="0AE6DA42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2. Train to the WHY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554FDC7C" w14:textId="73CA57F6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349D6D2E" w14:textId="16725E72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3C9E01FF" w14:textId="14BF7186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0F72EC03" w14:textId="77777777" w:rsidR="002B1236" w:rsidRPr="00CF0FFA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60E56E25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76488929" w14:textId="3724CF78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3. Report to the WHY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5B577E41" w14:textId="39EA86BC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753FAAC4" w14:textId="2687248E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29921F19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57C2E740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50BC7CD7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4. Issues to Discuss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6B2E57BE" w14:textId="155749F2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25AD43F5" w14:textId="0314C4C8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6A3BFAED" w14:textId="1A163DA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6247E431" w14:textId="7B0A124D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18A55B9E" w14:textId="0CB4F63D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5. Assign Action Steps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1B6155E5" w14:textId="5595B6A6" w:rsidR="00323B60" w:rsidRPr="00C209A3" w:rsidRDefault="00323B60" w:rsidP="002B1236">
      <w:pPr>
        <w:rPr>
          <w:rFonts w:ascii="Century Gothic" w:hAnsi="Century Gothic"/>
          <w:sz w:val="24"/>
          <w:szCs w:val="24"/>
        </w:rPr>
      </w:pPr>
    </w:p>
    <w:sectPr w:rsidR="00323B60" w:rsidRPr="00C209A3" w:rsidSect="00C209A3">
      <w:footerReference w:type="default" r:id="rId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81EE" w14:textId="77777777" w:rsidR="00FE5DFB" w:rsidRDefault="00FE5DFB" w:rsidP="00242157">
      <w:pPr>
        <w:spacing w:after="0" w:line="240" w:lineRule="auto"/>
      </w:pPr>
      <w:r>
        <w:separator/>
      </w:r>
    </w:p>
  </w:endnote>
  <w:endnote w:type="continuationSeparator" w:id="0">
    <w:p w14:paraId="227DDBF4" w14:textId="77777777" w:rsidR="00FE5DFB" w:rsidRDefault="00FE5DFB" w:rsidP="0024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368829"/>
      <w:docPartObj>
        <w:docPartGallery w:val="Page Numbers (Bottom of Page)"/>
        <w:docPartUnique/>
      </w:docPartObj>
    </w:sdtPr>
    <w:sdtEndPr>
      <w:rPr>
        <w:color w:val="DA0000"/>
        <w:spacing w:val="60"/>
      </w:rPr>
    </w:sdtEndPr>
    <w:sdtContent>
      <w:p w14:paraId="2C3FFEE0" w14:textId="77777777" w:rsidR="00C209A3" w:rsidRDefault="00242157" w:rsidP="00C209A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DA0000"/>
            <w:spacing w:val="60"/>
          </w:rPr>
        </w:pPr>
        <w:r w:rsidRPr="00242157">
          <w:rPr>
            <w:color w:val="DA0000"/>
          </w:rPr>
          <w:fldChar w:fldCharType="begin"/>
        </w:r>
        <w:r w:rsidRPr="00242157">
          <w:rPr>
            <w:color w:val="DA0000"/>
          </w:rPr>
          <w:instrText xml:space="preserve"> PAGE   \* MERGEFORMAT </w:instrText>
        </w:r>
        <w:r w:rsidRPr="00242157">
          <w:rPr>
            <w:color w:val="DA0000"/>
          </w:rPr>
          <w:fldChar w:fldCharType="separate"/>
        </w:r>
        <w:r w:rsidR="00C209A3">
          <w:rPr>
            <w:noProof/>
            <w:color w:val="DA0000"/>
          </w:rPr>
          <w:t>1</w:t>
        </w:r>
        <w:r w:rsidRPr="00242157">
          <w:rPr>
            <w:noProof/>
            <w:color w:val="DA0000"/>
          </w:rPr>
          <w:fldChar w:fldCharType="end"/>
        </w:r>
        <w:r w:rsidRPr="00242157">
          <w:rPr>
            <w:color w:val="DA0000"/>
          </w:rPr>
          <w:t xml:space="preserve"> | </w:t>
        </w:r>
        <w:r w:rsidRPr="00242157">
          <w:rPr>
            <w:color w:val="DA0000"/>
            <w:spacing w:val="60"/>
          </w:rPr>
          <w:t>Page</w:t>
        </w:r>
      </w:p>
      <w:p w14:paraId="2E21A022" w14:textId="77777777" w:rsidR="00242157" w:rsidRPr="00242157" w:rsidRDefault="00C209A3" w:rsidP="00C209A3">
        <w:pPr>
          <w:pStyle w:val="Footer"/>
          <w:pBdr>
            <w:top w:val="single" w:sz="4" w:space="1" w:color="D9D9D9" w:themeColor="background1" w:themeShade="D9"/>
          </w:pBdr>
          <w:rPr>
            <w:color w:val="DA0000"/>
          </w:rPr>
        </w:pPr>
        <w:r>
          <w:rPr>
            <w:color w:val="DA0000"/>
            <w:spacing w:val="60"/>
          </w:rPr>
          <w:t>Albiston.com</w:t>
        </w:r>
        <w:r>
          <w:rPr>
            <w:color w:val="DA0000"/>
            <w:spacing w:val="60"/>
          </w:rPr>
          <w:br/>
        </w:r>
      </w:p>
    </w:sdtContent>
  </w:sdt>
  <w:p w14:paraId="5B08FA23" w14:textId="77777777" w:rsidR="00242157" w:rsidRDefault="00242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E757" w14:textId="77777777" w:rsidR="00FE5DFB" w:rsidRDefault="00FE5DFB" w:rsidP="00242157">
      <w:pPr>
        <w:spacing w:after="0" w:line="240" w:lineRule="auto"/>
      </w:pPr>
      <w:r>
        <w:separator/>
      </w:r>
    </w:p>
  </w:footnote>
  <w:footnote w:type="continuationSeparator" w:id="0">
    <w:p w14:paraId="1D14871F" w14:textId="77777777" w:rsidR="00FE5DFB" w:rsidRDefault="00FE5DFB" w:rsidP="0024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A73"/>
    <w:multiLevelType w:val="hybridMultilevel"/>
    <w:tmpl w:val="BC3CE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B76AC"/>
    <w:multiLevelType w:val="hybridMultilevel"/>
    <w:tmpl w:val="E3945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108E4"/>
    <w:multiLevelType w:val="hybridMultilevel"/>
    <w:tmpl w:val="AD3EA0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0"/>
    <w:rsid w:val="00016DB3"/>
    <w:rsid w:val="00054DBE"/>
    <w:rsid w:val="00056A89"/>
    <w:rsid w:val="0008655B"/>
    <w:rsid w:val="0009048B"/>
    <w:rsid w:val="000F2B46"/>
    <w:rsid w:val="00125765"/>
    <w:rsid w:val="001409C3"/>
    <w:rsid w:val="0014552D"/>
    <w:rsid w:val="00181963"/>
    <w:rsid w:val="001E7B72"/>
    <w:rsid w:val="0022616F"/>
    <w:rsid w:val="00226B6F"/>
    <w:rsid w:val="00242157"/>
    <w:rsid w:val="00251D28"/>
    <w:rsid w:val="00262394"/>
    <w:rsid w:val="002B1236"/>
    <w:rsid w:val="002C34BF"/>
    <w:rsid w:val="002E0B1E"/>
    <w:rsid w:val="002E6A62"/>
    <w:rsid w:val="003033E7"/>
    <w:rsid w:val="003067AC"/>
    <w:rsid w:val="0031594C"/>
    <w:rsid w:val="00323B60"/>
    <w:rsid w:val="003405CB"/>
    <w:rsid w:val="00350C7D"/>
    <w:rsid w:val="00363F1C"/>
    <w:rsid w:val="00364003"/>
    <w:rsid w:val="00396559"/>
    <w:rsid w:val="003B1545"/>
    <w:rsid w:val="003B3FDE"/>
    <w:rsid w:val="003F6E7A"/>
    <w:rsid w:val="004109EA"/>
    <w:rsid w:val="00410E9F"/>
    <w:rsid w:val="004205D7"/>
    <w:rsid w:val="004416EB"/>
    <w:rsid w:val="00442A4D"/>
    <w:rsid w:val="00472EF7"/>
    <w:rsid w:val="004A73D4"/>
    <w:rsid w:val="004B0764"/>
    <w:rsid w:val="00572C7B"/>
    <w:rsid w:val="00576612"/>
    <w:rsid w:val="00591359"/>
    <w:rsid w:val="005B6C68"/>
    <w:rsid w:val="005C411E"/>
    <w:rsid w:val="005E2126"/>
    <w:rsid w:val="005F1E14"/>
    <w:rsid w:val="006262F3"/>
    <w:rsid w:val="00736357"/>
    <w:rsid w:val="007C0584"/>
    <w:rsid w:val="007C3FA7"/>
    <w:rsid w:val="007D050C"/>
    <w:rsid w:val="007D7C36"/>
    <w:rsid w:val="007F4B8B"/>
    <w:rsid w:val="0080382E"/>
    <w:rsid w:val="00870A2A"/>
    <w:rsid w:val="0087598F"/>
    <w:rsid w:val="00880107"/>
    <w:rsid w:val="00883D14"/>
    <w:rsid w:val="00883D95"/>
    <w:rsid w:val="008A69FB"/>
    <w:rsid w:val="008C19F3"/>
    <w:rsid w:val="00920091"/>
    <w:rsid w:val="00934614"/>
    <w:rsid w:val="0093764F"/>
    <w:rsid w:val="00951699"/>
    <w:rsid w:val="00966276"/>
    <w:rsid w:val="009D11BB"/>
    <w:rsid w:val="009D61B5"/>
    <w:rsid w:val="009E5C86"/>
    <w:rsid w:val="009F0789"/>
    <w:rsid w:val="00A12006"/>
    <w:rsid w:val="00A63F66"/>
    <w:rsid w:val="00AB2703"/>
    <w:rsid w:val="00AD0389"/>
    <w:rsid w:val="00AF44DF"/>
    <w:rsid w:val="00B101B5"/>
    <w:rsid w:val="00B15699"/>
    <w:rsid w:val="00B35E98"/>
    <w:rsid w:val="00B85F07"/>
    <w:rsid w:val="00BA6B53"/>
    <w:rsid w:val="00BD20E3"/>
    <w:rsid w:val="00C02E53"/>
    <w:rsid w:val="00C209A3"/>
    <w:rsid w:val="00C767D7"/>
    <w:rsid w:val="00C81E4A"/>
    <w:rsid w:val="00C83300"/>
    <w:rsid w:val="00CB1ACA"/>
    <w:rsid w:val="00CE08BA"/>
    <w:rsid w:val="00D43D86"/>
    <w:rsid w:val="00D625E0"/>
    <w:rsid w:val="00E12D55"/>
    <w:rsid w:val="00E3317F"/>
    <w:rsid w:val="00E9537B"/>
    <w:rsid w:val="00EC4E41"/>
    <w:rsid w:val="00EE360E"/>
    <w:rsid w:val="00F019C5"/>
    <w:rsid w:val="00F01A57"/>
    <w:rsid w:val="00F26311"/>
    <w:rsid w:val="00F34C78"/>
    <w:rsid w:val="00F409AC"/>
    <w:rsid w:val="00F62915"/>
    <w:rsid w:val="00FA5AE2"/>
    <w:rsid w:val="00FB1FAC"/>
    <w:rsid w:val="00FB470B"/>
    <w:rsid w:val="00FE5DFB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E942"/>
  <w15:docId w15:val="{358B72CE-0466-4678-8082-97E7967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B5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5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57"/>
    <w:rPr>
      <w:lang w:val="en-CA"/>
    </w:rPr>
  </w:style>
  <w:style w:type="paragraph" w:styleId="ListParagraph">
    <w:name w:val="List Paragraph"/>
    <w:basedOn w:val="Normal"/>
    <w:uiPriority w:val="34"/>
    <w:qFormat/>
    <w:rsid w:val="002B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9C1C-8563-4C9C-8DF9-04EB7E53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Albiston</cp:lastModifiedBy>
  <cp:revision>3</cp:revision>
  <cp:lastPrinted>2013-08-22T16:54:00Z</cp:lastPrinted>
  <dcterms:created xsi:type="dcterms:W3CDTF">2021-09-24T17:48:00Z</dcterms:created>
  <dcterms:modified xsi:type="dcterms:W3CDTF">2021-09-24T18:55:00Z</dcterms:modified>
</cp:coreProperties>
</file>