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E0E7" w14:textId="77777777" w:rsidR="00C209A3" w:rsidRDefault="00C209A3" w:rsidP="00C209A3">
      <w:pPr>
        <w:rPr>
          <w:rFonts w:ascii="Century Gothic" w:hAnsi="Century Gothic"/>
          <w:color w:val="C00000"/>
          <w:sz w:val="44"/>
          <w:szCs w:val="24"/>
        </w:rPr>
      </w:pPr>
      <w:r>
        <w:rPr>
          <w:rFonts w:ascii="Century Gothic" w:hAnsi="Century Gothic"/>
          <w:noProof/>
          <w:color w:val="C00000"/>
          <w:sz w:val="44"/>
          <w:szCs w:val="24"/>
          <w:lang w:eastAsia="en-CA"/>
        </w:rPr>
        <w:drawing>
          <wp:inline distT="0" distB="0" distL="0" distR="0" wp14:anchorId="3F81C130" wp14:editId="6FDD129F">
            <wp:extent cx="5943600" cy="763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CDECF" w14:textId="59B75D5C" w:rsidR="002B1236" w:rsidRPr="00C209A3" w:rsidRDefault="00E0677A" w:rsidP="002B1236">
      <w:pPr>
        <w:rPr>
          <w:rFonts w:ascii="Century Gothic" w:hAnsi="Century Gothic"/>
          <w:color w:val="C00000"/>
          <w:sz w:val="44"/>
          <w:szCs w:val="24"/>
        </w:rPr>
      </w:pPr>
      <w:r>
        <w:rPr>
          <w:rFonts w:ascii="Century Gothic" w:hAnsi="Century Gothic"/>
          <w:color w:val="C00000"/>
          <w:sz w:val="44"/>
          <w:szCs w:val="24"/>
        </w:rPr>
        <w:t>Service Order</w:t>
      </w:r>
      <w:r w:rsidR="002B1236">
        <w:rPr>
          <w:rFonts w:ascii="Century Gothic" w:hAnsi="Century Gothic"/>
          <w:color w:val="C00000"/>
          <w:sz w:val="44"/>
          <w:szCs w:val="24"/>
        </w:rPr>
        <w:t xml:space="preserve"> Template</w:t>
      </w:r>
    </w:p>
    <w:p w14:paraId="22E29FD1" w14:textId="1A893650" w:rsidR="002B1236" w:rsidRDefault="00E0677A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Preservice</w:t>
      </w:r>
      <w:r w:rsidR="002B1236">
        <w:rPr>
          <w:rFonts w:ascii="Century Gothic" w:hAnsi="Century Gothic"/>
          <w:b/>
          <w:color w:val="BE0A0A"/>
          <w:sz w:val="24"/>
          <w:szCs w:val="24"/>
        </w:rPr>
        <w:br/>
      </w:r>
      <w:r w:rsidR="0008079F">
        <w:rPr>
          <w:rFonts w:ascii="Century Gothic" w:hAnsi="Century Gothic"/>
          <w:sz w:val="24"/>
          <w:szCs w:val="24"/>
        </w:rPr>
        <w:t>-1:30</w:t>
      </w:r>
      <w:r w:rsidR="0008079F">
        <w:rPr>
          <w:rFonts w:ascii="Century Gothic" w:hAnsi="Century Gothic"/>
          <w:sz w:val="24"/>
          <w:szCs w:val="24"/>
        </w:rPr>
        <w:tab/>
        <w:t>Set-up and sound check</w:t>
      </w:r>
      <w:r w:rsidR="002B1236">
        <w:rPr>
          <w:rFonts w:ascii="Century Gothic" w:hAnsi="Century Gothic"/>
          <w:sz w:val="24"/>
          <w:szCs w:val="24"/>
        </w:rPr>
        <w:t xml:space="preserve"> </w:t>
      </w:r>
    </w:p>
    <w:p w14:paraId="153E64A0" w14:textId="6D5684EE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2B368FFB" w14:textId="6D6B9DC2" w:rsidR="006F4ED9" w:rsidRDefault="0008079F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-1:00</w:t>
      </w:r>
      <w:r>
        <w:rPr>
          <w:rFonts w:ascii="Century Gothic" w:hAnsi="Century Gothic"/>
          <w:sz w:val="24"/>
          <w:szCs w:val="24"/>
        </w:rPr>
        <w:tab/>
        <w:t xml:space="preserve">Full worship team and tech team service run through </w:t>
      </w:r>
    </w:p>
    <w:p w14:paraId="460BBF0D" w14:textId="4BAD40B8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04AB67DA" w14:textId="16D8332B" w:rsidR="002B1236" w:rsidRDefault="0008079F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-0:25</w:t>
      </w:r>
      <w:r>
        <w:rPr>
          <w:rFonts w:ascii="Century Gothic" w:hAnsi="Century Gothic"/>
          <w:sz w:val="24"/>
          <w:szCs w:val="24"/>
        </w:rPr>
        <w:tab/>
        <w:t>Vision Information Prayer meeting for volunteers</w:t>
      </w:r>
    </w:p>
    <w:p w14:paraId="68B2C046" w14:textId="2C87365E" w:rsidR="0008079F" w:rsidRDefault="0008079F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5A323944" w14:textId="0F01B594" w:rsidR="0008079F" w:rsidRDefault="0008079F" w:rsidP="0008079F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-0:05</w:t>
      </w:r>
      <w:r>
        <w:rPr>
          <w:rFonts w:ascii="Century Gothic" w:hAnsi="Century Gothic"/>
          <w:sz w:val="24"/>
          <w:szCs w:val="24"/>
        </w:rPr>
        <w:tab/>
        <w:t xml:space="preserve">Begin house music (high energy instrumental to build a sense of anticipation)  </w:t>
      </w:r>
    </w:p>
    <w:p w14:paraId="5A3D6E11" w14:textId="070968AF" w:rsidR="0008079F" w:rsidRDefault="0008079F" w:rsidP="0008079F">
      <w:pPr>
        <w:spacing w:after="0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Lower stage lights and raise house lights (for ease of entry and seating)</w:t>
      </w:r>
    </w:p>
    <w:p w14:paraId="57AFFBF2" w14:textId="15614A6F" w:rsidR="0008079F" w:rsidRDefault="0008079F" w:rsidP="0008079F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50713DCB" w14:textId="4FC0AB38" w:rsidR="0008079F" w:rsidRDefault="0008079F" w:rsidP="0008079F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-0:02</w:t>
      </w:r>
      <w:r>
        <w:rPr>
          <w:rFonts w:ascii="Century Gothic" w:hAnsi="Century Gothic"/>
          <w:sz w:val="24"/>
          <w:szCs w:val="24"/>
        </w:rPr>
        <w:tab/>
        <w:t>Begin countdown clock</w:t>
      </w:r>
    </w:p>
    <w:p w14:paraId="2D75517F" w14:textId="559B9821" w:rsidR="0008079F" w:rsidRDefault="0008079F" w:rsidP="0008079F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Worship team takes their places on stage</w:t>
      </w:r>
    </w:p>
    <w:p w14:paraId="4D280A0C" w14:textId="141642F5" w:rsidR="0008079F" w:rsidRDefault="0008079F" w:rsidP="0008079F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46123A92" w14:textId="77777777" w:rsidR="0008079F" w:rsidRDefault="0008079F" w:rsidP="0008079F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-0:01</w:t>
      </w:r>
      <w:r>
        <w:rPr>
          <w:rFonts w:ascii="Century Gothic" w:hAnsi="Century Gothic"/>
          <w:sz w:val="24"/>
          <w:szCs w:val="24"/>
        </w:rPr>
        <w:tab/>
        <w:t>Slowly lower house lights and slowly raise stage lights (to visually draw people’s attention to the stage)</w:t>
      </w:r>
    </w:p>
    <w:p w14:paraId="35136741" w14:textId="2C7B1513" w:rsidR="0008079F" w:rsidRDefault="0008079F" w:rsidP="0008079F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Slowly increase the volume of the house music (to give a audio clue to people to end their conversations) </w:t>
      </w:r>
    </w:p>
    <w:p w14:paraId="6B19CE18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098EB6F9" w14:textId="77777777" w:rsidR="00DE0B10" w:rsidRDefault="0008079F" w:rsidP="00C5595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Opening</w:t>
      </w:r>
      <w:r w:rsidR="00C5595F"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0344F85C" w14:textId="6C8E5CEB" w:rsidR="00C5595F" w:rsidRDefault="0008079F" w:rsidP="00DE0B10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0:00</w:t>
      </w:r>
      <w:r>
        <w:rPr>
          <w:rFonts w:ascii="Century Gothic" w:hAnsi="Century Gothic"/>
          <w:sz w:val="24"/>
          <w:szCs w:val="24"/>
        </w:rPr>
        <w:tab/>
        <w:t>Start the service with a high energy song (</w:t>
      </w:r>
      <w:r w:rsidR="00DE0B10">
        <w:rPr>
          <w:rFonts w:ascii="Century Gothic" w:hAnsi="Century Gothic"/>
          <w:sz w:val="24"/>
          <w:szCs w:val="24"/>
        </w:rPr>
        <w:t>to instantly capture people’s attention)</w:t>
      </w:r>
    </w:p>
    <w:p w14:paraId="1132B43F" w14:textId="2C8FA047" w:rsidR="00DE0B10" w:rsidRDefault="00DE0B10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1D0495D8" w14:textId="3AAAAA28" w:rsidR="00DE0B10" w:rsidRDefault="00DE0B10" w:rsidP="00C5595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0:04</w:t>
      </w:r>
      <w:r>
        <w:rPr>
          <w:rFonts w:ascii="Century Gothic" w:hAnsi="Century Gothic"/>
          <w:sz w:val="24"/>
          <w:szCs w:val="24"/>
        </w:rPr>
        <w:tab/>
        <w:t>After the first song welcome the newcomers:</w:t>
      </w:r>
    </w:p>
    <w:p w14:paraId="404E9BDF" w14:textId="760B4F84" w:rsidR="00DE0B10" w:rsidRPr="00DE0B10" w:rsidRDefault="00DE0B10" w:rsidP="00DE0B10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DE0B10">
        <w:rPr>
          <w:rFonts w:ascii="Century Gothic" w:hAnsi="Century Gothic"/>
          <w:sz w:val="24"/>
          <w:szCs w:val="24"/>
        </w:rPr>
        <w:t>Tell them that if they’ve never been to church before they’re in the right place</w:t>
      </w:r>
    </w:p>
    <w:p w14:paraId="2AF6820D" w14:textId="22C67E85" w:rsidR="00DE0B10" w:rsidRPr="00DE0B10" w:rsidRDefault="00DE0B10" w:rsidP="00DE0B10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DE0B10">
        <w:rPr>
          <w:rFonts w:ascii="Century Gothic" w:hAnsi="Century Gothic"/>
          <w:sz w:val="24"/>
          <w:szCs w:val="24"/>
        </w:rPr>
        <w:t>Tell them how long it’s going to be</w:t>
      </w:r>
    </w:p>
    <w:p w14:paraId="33F084CA" w14:textId="5D71492D" w:rsidR="00DE0B10" w:rsidRPr="00DE0B10" w:rsidRDefault="00DE0B10" w:rsidP="00DE0B10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DE0B10">
        <w:rPr>
          <w:rFonts w:ascii="Century Gothic" w:hAnsi="Century Gothic"/>
          <w:sz w:val="24"/>
          <w:szCs w:val="24"/>
        </w:rPr>
        <w:t>Tell them what to do with their kids</w:t>
      </w:r>
    </w:p>
    <w:p w14:paraId="7AE2DEE8" w14:textId="77777777" w:rsidR="00DE0B10" w:rsidRDefault="00DE0B10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0879D4E5" w14:textId="48509B03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5757AA17" w14:textId="592512B0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07F88D8F" w14:textId="5AC3A4DC" w:rsidR="00C5595F" w:rsidRDefault="00DE0B10" w:rsidP="00C5595F">
      <w:pPr>
        <w:spacing w:after="0"/>
        <w:rPr>
          <w:rFonts w:ascii="Century Gothic" w:hAnsi="Century Gothic"/>
          <w:b/>
          <w:color w:val="BE0A0A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Worship through Music</w:t>
      </w:r>
      <w:r w:rsidR="00C5595F">
        <w:rPr>
          <w:rFonts w:ascii="Century Gothic" w:hAnsi="Century Gothic"/>
          <w:b/>
          <w:color w:val="BE0A0A"/>
          <w:sz w:val="24"/>
          <w:szCs w:val="24"/>
        </w:rPr>
        <w:t xml:space="preserve"> </w:t>
      </w:r>
      <w:r w:rsidR="00C5595F" w:rsidRPr="001F2E10">
        <w:rPr>
          <w:rFonts w:ascii="Century Gothic" w:hAnsi="Century Gothic"/>
          <w:b/>
          <w:color w:val="BE0A0A"/>
          <w:sz w:val="24"/>
          <w:szCs w:val="24"/>
        </w:rPr>
        <w:t xml:space="preserve"> </w:t>
      </w:r>
    </w:p>
    <w:p w14:paraId="7F2EEFF8" w14:textId="1E986144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56D84345" w14:textId="7C43EFB1" w:rsidR="00DE0B10" w:rsidRDefault="00DE0B10" w:rsidP="00DE0B10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0:05</w:t>
      </w:r>
      <w:r>
        <w:rPr>
          <w:rFonts w:ascii="Century Gothic" w:hAnsi="Century Gothic"/>
          <w:sz w:val="24"/>
          <w:szCs w:val="24"/>
        </w:rPr>
        <w:tab/>
        <w:t>Choose 3 or 4 songs to engage the people and them lead them to a place of spiritual intimacy with God</w:t>
      </w:r>
    </w:p>
    <w:p w14:paraId="4075AE65" w14:textId="77777777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68A11ED4" w14:textId="20DB9A34" w:rsidR="00C5595F" w:rsidRDefault="00DE0B10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0:2</w:t>
      </w:r>
      <w:r w:rsidR="00CF0B42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ab/>
        <w:t xml:space="preserve">Transition for music to message (may include a special performance of video to define a problem to solve </w:t>
      </w:r>
      <w:r w:rsidR="00CF0B42">
        <w:rPr>
          <w:rFonts w:ascii="Century Gothic" w:hAnsi="Century Gothic"/>
          <w:sz w:val="24"/>
          <w:szCs w:val="24"/>
        </w:rPr>
        <w:t xml:space="preserve">and </w:t>
      </w:r>
      <w:r>
        <w:rPr>
          <w:rFonts w:ascii="Century Gothic" w:hAnsi="Century Gothic"/>
          <w:sz w:val="24"/>
          <w:szCs w:val="24"/>
        </w:rPr>
        <w:t>create a sense of tension that the sermon will resolve</w:t>
      </w:r>
      <w:r w:rsidR="00CF0B42">
        <w:rPr>
          <w:rFonts w:ascii="Century Gothic" w:hAnsi="Century Gothic"/>
          <w:sz w:val="24"/>
          <w:szCs w:val="24"/>
        </w:rPr>
        <w:t>)</w:t>
      </w:r>
    </w:p>
    <w:p w14:paraId="1B659335" w14:textId="77777777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3210B689" w14:textId="77777777" w:rsidR="00C5595F" w:rsidRDefault="00C5595F" w:rsidP="00C5595F">
      <w:pPr>
        <w:spacing w:after="0"/>
        <w:rPr>
          <w:rFonts w:ascii="Century Gothic" w:hAnsi="Century Gothic"/>
          <w:sz w:val="24"/>
          <w:szCs w:val="24"/>
        </w:rPr>
      </w:pPr>
    </w:p>
    <w:p w14:paraId="67BA45A0" w14:textId="1C0CB051" w:rsidR="006F4ED9" w:rsidRDefault="00CF0B42" w:rsidP="006F4ED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Worship through Word</w:t>
      </w:r>
      <w:r w:rsidR="00C5595F"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5223C2E0" w14:textId="53557C41" w:rsidR="00C5595F" w:rsidRDefault="00CF0B42" w:rsidP="006F4ED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0:25</w:t>
      </w:r>
      <w:r>
        <w:rPr>
          <w:rFonts w:ascii="Century Gothic" w:hAnsi="Century Gothic"/>
          <w:sz w:val="24"/>
          <w:szCs w:val="24"/>
        </w:rPr>
        <w:tab/>
        <w:t>Sermon</w:t>
      </w:r>
    </w:p>
    <w:p w14:paraId="118CBD88" w14:textId="7C31B744" w:rsidR="00CF0B42" w:rsidRPr="00CF0B42" w:rsidRDefault="00CF0B42" w:rsidP="00CF0B4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CF0B42">
        <w:rPr>
          <w:rFonts w:ascii="Century Gothic" w:hAnsi="Century Gothic"/>
          <w:sz w:val="24"/>
          <w:szCs w:val="24"/>
        </w:rPr>
        <w:t>Grab their attention</w:t>
      </w:r>
    </w:p>
    <w:p w14:paraId="1A509C53" w14:textId="1027C8E4" w:rsidR="00CF0B42" w:rsidRPr="00CF0B42" w:rsidRDefault="00CF0B42" w:rsidP="00CF0B4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CF0B42">
        <w:rPr>
          <w:rFonts w:ascii="Century Gothic" w:hAnsi="Century Gothic"/>
          <w:sz w:val="24"/>
          <w:szCs w:val="24"/>
        </w:rPr>
        <w:t>What’s the problem to solve?</w:t>
      </w:r>
    </w:p>
    <w:p w14:paraId="6B3DD15E" w14:textId="37729EF0" w:rsidR="00CF0B42" w:rsidRPr="00CF0B42" w:rsidRDefault="00CF0B42" w:rsidP="00CF0B4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CF0B42">
        <w:rPr>
          <w:rFonts w:ascii="Century Gothic" w:hAnsi="Century Gothic"/>
          <w:sz w:val="24"/>
          <w:szCs w:val="24"/>
        </w:rPr>
        <w:t>How does God say we should solve it?</w:t>
      </w:r>
    </w:p>
    <w:p w14:paraId="43482FAF" w14:textId="5CE23F23" w:rsidR="00CF0B42" w:rsidRPr="00CF0B42" w:rsidRDefault="00CF0B42" w:rsidP="00CF0B4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CF0B42">
        <w:rPr>
          <w:rFonts w:ascii="Century Gothic" w:hAnsi="Century Gothic"/>
          <w:sz w:val="24"/>
          <w:szCs w:val="24"/>
        </w:rPr>
        <w:t>What is our next step?</w:t>
      </w:r>
    </w:p>
    <w:p w14:paraId="6E9D104E" w14:textId="1184EF31" w:rsidR="00CF0B42" w:rsidRPr="00CF0B42" w:rsidRDefault="00CF0B42" w:rsidP="00CF0B4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CF0B42">
        <w:rPr>
          <w:rFonts w:ascii="Century Gothic" w:hAnsi="Century Gothic"/>
          <w:sz w:val="24"/>
          <w:szCs w:val="24"/>
        </w:rPr>
        <w:t>How do we share this with others?</w:t>
      </w:r>
    </w:p>
    <w:p w14:paraId="33D8EF70" w14:textId="24665DDA" w:rsidR="00CF0B42" w:rsidRDefault="00CF0B42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7B18A882" w14:textId="2BFDB37C" w:rsidR="00CF0B42" w:rsidRDefault="00CF0B42" w:rsidP="00CF0B42">
      <w:pPr>
        <w:spacing w:after="0"/>
        <w:rPr>
          <w:rFonts w:ascii="Century Gothic" w:hAnsi="Century Gothic"/>
          <w:b/>
          <w:color w:val="BE0A0A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Gospel</w:t>
      </w:r>
    </w:p>
    <w:p w14:paraId="7C057F01" w14:textId="77777777" w:rsidR="00CF0B42" w:rsidRDefault="00CF0B42" w:rsidP="00CF0B42">
      <w:pPr>
        <w:spacing w:after="0"/>
        <w:rPr>
          <w:rFonts w:ascii="Century Gothic" w:hAnsi="Century Gothic"/>
          <w:sz w:val="24"/>
          <w:szCs w:val="24"/>
        </w:rPr>
      </w:pPr>
    </w:p>
    <w:p w14:paraId="2944F1D5" w14:textId="7B9D2E73" w:rsidR="00CF0B42" w:rsidRDefault="00CF0B42" w:rsidP="00CF0B42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0:5</w:t>
      </w:r>
      <w:r w:rsidR="00610271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Keyboardist returns to stage to play softly</w:t>
      </w:r>
    </w:p>
    <w:p w14:paraId="2607589B" w14:textId="77777777" w:rsidR="00CF0B42" w:rsidRDefault="00CF0B42" w:rsidP="00CF0B42">
      <w:pPr>
        <w:spacing w:after="0"/>
        <w:rPr>
          <w:rFonts w:ascii="Century Gothic" w:hAnsi="Century Gothic"/>
          <w:sz w:val="24"/>
          <w:szCs w:val="24"/>
        </w:rPr>
      </w:pPr>
    </w:p>
    <w:p w14:paraId="062B3696" w14:textId="7D0879F5" w:rsidR="00CF0B42" w:rsidRDefault="00CF0B42" w:rsidP="00CF0B42">
      <w:pPr>
        <w:spacing w:after="0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Explain the Gospel (is such a way that a first timer could understand)</w:t>
      </w:r>
    </w:p>
    <w:p w14:paraId="28597BB6" w14:textId="0BEBB4E2" w:rsidR="00CF0B42" w:rsidRDefault="00CF0B42" w:rsidP="00CF0B42">
      <w:pPr>
        <w:spacing w:after="0"/>
        <w:rPr>
          <w:rFonts w:ascii="Century Gothic" w:hAnsi="Century Gothic"/>
          <w:sz w:val="24"/>
          <w:szCs w:val="24"/>
        </w:rPr>
      </w:pPr>
    </w:p>
    <w:p w14:paraId="6C870BAE" w14:textId="5E26924E" w:rsidR="00CF0B42" w:rsidRDefault="00CF0B42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0:5</w:t>
      </w:r>
      <w:r w:rsidR="00610271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ab/>
        <w:t>Lead them through a prayer to decide to turn from their ways and follow Jesus (using language that a first timer can understand)</w:t>
      </w:r>
    </w:p>
    <w:p w14:paraId="3F4F9D18" w14:textId="6C4A6BBF" w:rsidR="00CF0B42" w:rsidRDefault="00CF0B42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7E1480E9" w14:textId="77C16A7A" w:rsidR="00CF0B42" w:rsidRDefault="00CF0B42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During salvation prayer when everyone’s eyes are closed have the host team (greeters and small group &amp; volunteer sign-up teams) move to their positions in the lobby.</w:t>
      </w:r>
    </w:p>
    <w:p w14:paraId="521EC1AE" w14:textId="00F917B1" w:rsidR="00CF0B42" w:rsidRDefault="00CF0B42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6F0E8EDB" w14:textId="776E5711" w:rsidR="00CF0B42" w:rsidRDefault="00CF0B42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Also</w:t>
      </w:r>
      <w:r w:rsidR="00610271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during the salvation prayer</w:t>
      </w:r>
      <w:r w:rsidR="00610271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have the ushers move to the back of the auditorium.</w:t>
      </w:r>
    </w:p>
    <w:p w14:paraId="5F0F0E5A" w14:textId="2E057833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22E10270" w14:textId="77777777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31926292" w14:textId="6D3E607D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0:56</w:t>
      </w:r>
      <w:r>
        <w:rPr>
          <w:rFonts w:ascii="Century Gothic" w:hAnsi="Century Gothic"/>
          <w:sz w:val="24"/>
          <w:szCs w:val="24"/>
        </w:rPr>
        <w:tab/>
        <w:t>When the prayer is concluded, keep everyone’s eyes closed and have the new believers visually respond by raising their hands.</w:t>
      </w:r>
    </w:p>
    <w:p w14:paraId="2B03E914" w14:textId="77777777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While people are visually responding, have the ushers at the back of the room help point out the responders and make note of who they are.</w:t>
      </w:r>
    </w:p>
    <w:p w14:paraId="45E6D41B" w14:textId="77777777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6B045792" w14:textId="1676094E" w:rsidR="00610271" w:rsidRDefault="00610271" w:rsidP="00610271">
      <w:pPr>
        <w:spacing w:after="0"/>
        <w:rPr>
          <w:rFonts w:ascii="Century Gothic" w:hAnsi="Century Gothic"/>
          <w:b/>
          <w:color w:val="BE0A0A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Call to Action</w:t>
      </w:r>
    </w:p>
    <w:p w14:paraId="1940EE58" w14:textId="77777777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43D9162F" w14:textId="483AC580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0:57</w:t>
      </w:r>
      <w:r>
        <w:rPr>
          <w:rFonts w:ascii="Century Gothic" w:hAnsi="Century Gothic"/>
          <w:sz w:val="24"/>
          <w:szCs w:val="24"/>
        </w:rPr>
        <w:tab/>
        <w:t>Welcome the new believers into the family and tell them what their next steps are (i.e. get a free Bible, sign up for Alpha, meet the pastor, etc.)</w:t>
      </w:r>
    </w:p>
    <w:p w14:paraId="579377F7" w14:textId="77777777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2CB6D16A" w14:textId="66D8A589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0:58</w:t>
      </w:r>
      <w:r>
        <w:rPr>
          <w:rFonts w:ascii="Century Gothic" w:hAnsi="Century Gothic"/>
          <w:sz w:val="24"/>
          <w:szCs w:val="24"/>
        </w:rPr>
        <w:tab/>
        <w:t>Tell everyone what’s next in the life of the church (Easter?  bbq?)</w:t>
      </w:r>
    </w:p>
    <w:p w14:paraId="399A6067" w14:textId="77777777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2D61D8BC" w14:textId="3AC8377D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0:59</w:t>
      </w:r>
      <w:r>
        <w:rPr>
          <w:rFonts w:ascii="Century Gothic" w:hAnsi="Century Gothic"/>
          <w:sz w:val="24"/>
          <w:szCs w:val="24"/>
        </w:rPr>
        <w:tab/>
        <w:t>Tell everyone how to take their next steps (sign up for small group, join the team, come back next week, invite others).</w:t>
      </w:r>
    </w:p>
    <w:p w14:paraId="14088ED5" w14:textId="77777777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0F50CD6D" w14:textId="79C5D531" w:rsidR="00610271" w:rsidRDefault="00610271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1:00</w:t>
      </w:r>
      <w:r>
        <w:rPr>
          <w:rFonts w:ascii="Century Gothic" w:hAnsi="Century Gothic"/>
          <w:sz w:val="24"/>
          <w:szCs w:val="24"/>
        </w:rPr>
        <w:tab/>
        <w:t xml:space="preserve">Close service and reinforce their action steps. </w:t>
      </w:r>
    </w:p>
    <w:p w14:paraId="0B6469DA" w14:textId="77777777" w:rsidR="00CF0B42" w:rsidRDefault="00CF0B42" w:rsidP="00CF0B42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</w:p>
    <w:p w14:paraId="1B6155E5" w14:textId="5595B6A6" w:rsidR="00323B60" w:rsidRPr="00C209A3" w:rsidRDefault="00323B60" w:rsidP="006F4ED9">
      <w:pPr>
        <w:spacing w:after="0"/>
        <w:rPr>
          <w:rFonts w:ascii="Century Gothic" w:hAnsi="Century Gothic"/>
          <w:sz w:val="24"/>
          <w:szCs w:val="24"/>
        </w:rPr>
      </w:pPr>
    </w:p>
    <w:sectPr w:rsidR="00323B60" w:rsidRPr="00C209A3" w:rsidSect="00C209A3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AC9A" w14:textId="77777777" w:rsidR="00122952" w:rsidRDefault="00122952" w:rsidP="00242157">
      <w:pPr>
        <w:spacing w:after="0" w:line="240" w:lineRule="auto"/>
      </w:pPr>
      <w:r>
        <w:separator/>
      </w:r>
    </w:p>
  </w:endnote>
  <w:endnote w:type="continuationSeparator" w:id="0">
    <w:p w14:paraId="0ED985DD" w14:textId="77777777" w:rsidR="00122952" w:rsidRDefault="00122952" w:rsidP="0024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368829"/>
      <w:docPartObj>
        <w:docPartGallery w:val="Page Numbers (Bottom of Page)"/>
        <w:docPartUnique/>
      </w:docPartObj>
    </w:sdtPr>
    <w:sdtEndPr>
      <w:rPr>
        <w:color w:val="DA0000"/>
        <w:spacing w:val="60"/>
      </w:rPr>
    </w:sdtEndPr>
    <w:sdtContent>
      <w:p w14:paraId="2C3FFEE0" w14:textId="77777777" w:rsidR="00C209A3" w:rsidRDefault="00242157" w:rsidP="00C209A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DA0000"/>
            <w:spacing w:val="60"/>
          </w:rPr>
        </w:pPr>
        <w:r w:rsidRPr="00242157">
          <w:rPr>
            <w:color w:val="DA0000"/>
          </w:rPr>
          <w:fldChar w:fldCharType="begin"/>
        </w:r>
        <w:r w:rsidRPr="00242157">
          <w:rPr>
            <w:color w:val="DA0000"/>
          </w:rPr>
          <w:instrText xml:space="preserve"> PAGE   \* MERGEFORMAT </w:instrText>
        </w:r>
        <w:r w:rsidRPr="00242157">
          <w:rPr>
            <w:color w:val="DA0000"/>
          </w:rPr>
          <w:fldChar w:fldCharType="separate"/>
        </w:r>
        <w:r w:rsidR="00C209A3">
          <w:rPr>
            <w:noProof/>
            <w:color w:val="DA0000"/>
          </w:rPr>
          <w:t>1</w:t>
        </w:r>
        <w:r w:rsidRPr="00242157">
          <w:rPr>
            <w:noProof/>
            <w:color w:val="DA0000"/>
          </w:rPr>
          <w:fldChar w:fldCharType="end"/>
        </w:r>
        <w:r w:rsidRPr="00242157">
          <w:rPr>
            <w:color w:val="DA0000"/>
          </w:rPr>
          <w:t xml:space="preserve"> | </w:t>
        </w:r>
        <w:r w:rsidRPr="00242157">
          <w:rPr>
            <w:color w:val="DA0000"/>
            <w:spacing w:val="60"/>
          </w:rPr>
          <w:t>Page</w:t>
        </w:r>
      </w:p>
      <w:p w14:paraId="2E21A022" w14:textId="77777777" w:rsidR="00242157" w:rsidRPr="00242157" w:rsidRDefault="00C209A3" w:rsidP="00C209A3">
        <w:pPr>
          <w:pStyle w:val="Footer"/>
          <w:pBdr>
            <w:top w:val="single" w:sz="4" w:space="1" w:color="D9D9D9" w:themeColor="background1" w:themeShade="D9"/>
          </w:pBdr>
          <w:rPr>
            <w:color w:val="DA0000"/>
          </w:rPr>
        </w:pPr>
        <w:r>
          <w:rPr>
            <w:color w:val="DA0000"/>
            <w:spacing w:val="60"/>
          </w:rPr>
          <w:t>Albiston.com</w:t>
        </w:r>
        <w:r>
          <w:rPr>
            <w:color w:val="DA0000"/>
            <w:spacing w:val="60"/>
          </w:rPr>
          <w:br/>
        </w:r>
      </w:p>
    </w:sdtContent>
  </w:sdt>
  <w:p w14:paraId="5B08FA23" w14:textId="77777777" w:rsidR="00242157" w:rsidRDefault="00242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897F" w14:textId="77777777" w:rsidR="00122952" w:rsidRDefault="00122952" w:rsidP="00242157">
      <w:pPr>
        <w:spacing w:after="0" w:line="240" w:lineRule="auto"/>
      </w:pPr>
      <w:r>
        <w:separator/>
      </w:r>
    </w:p>
  </w:footnote>
  <w:footnote w:type="continuationSeparator" w:id="0">
    <w:p w14:paraId="7A472EEA" w14:textId="77777777" w:rsidR="00122952" w:rsidRDefault="00122952" w:rsidP="0024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A73"/>
    <w:multiLevelType w:val="hybridMultilevel"/>
    <w:tmpl w:val="BC3CE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27C9B"/>
    <w:multiLevelType w:val="hybridMultilevel"/>
    <w:tmpl w:val="53C04880"/>
    <w:lvl w:ilvl="0" w:tplc="DA6AD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4F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CE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6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8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24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24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4A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6B76AC"/>
    <w:multiLevelType w:val="hybridMultilevel"/>
    <w:tmpl w:val="E3945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108E4"/>
    <w:multiLevelType w:val="hybridMultilevel"/>
    <w:tmpl w:val="AD3EA0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93810"/>
    <w:multiLevelType w:val="hybridMultilevel"/>
    <w:tmpl w:val="FE30321A"/>
    <w:lvl w:ilvl="0" w:tplc="DA6AD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5484"/>
    <w:multiLevelType w:val="hybridMultilevel"/>
    <w:tmpl w:val="144866C2"/>
    <w:lvl w:ilvl="0" w:tplc="DA6AD3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0"/>
    <w:rsid w:val="00016DB3"/>
    <w:rsid w:val="00054DBE"/>
    <w:rsid w:val="00056A89"/>
    <w:rsid w:val="0008079F"/>
    <w:rsid w:val="0008655B"/>
    <w:rsid w:val="0009048B"/>
    <w:rsid w:val="000F2B46"/>
    <w:rsid w:val="00122952"/>
    <w:rsid w:val="00125765"/>
    <w:rsid w:val="001409C3"/>
    <w:rsid w:val="0014552D"/>
    <w:rsid w:val="00181963"/>
    <w:rsid w:val="001E7B72"/>
    <w:rsid w:val="0022616F"/>
    <w:rsid w:val="00226B6F"/>
    <w:rsid w:val="00241582"/>
    <w:rsid w:val="00242157"/>
    <w:rsid w:val="00251D28"/>
    <w:rsid w:val="00262394"/>
    <w:rsid w:val="002B1236"/>
    <w:rsid w:val="002C34BF"/>
    <w:rsid w:val="002E0B1E"/>
    <w:rsid w:val="002E6A62"/>
    <w:rsid w:val="003033E7"/>
    <w:rsid w:val="003067AC"/>
    <w:rsid w:val="0031594C"/>
    <w:rsid w:val="00323B60"/>
    <w:rsid w:val="003405CB"/>
    <w:rsid w:val="00350C7D"/>
    <w:rsid w:val="00363F1C"/>
    <w:rsid w:val="00364003"/>
    <w:rsid w:val="00396559"/>
    <w:rsid w:val="003B1545"/>
    <w:rsid w:val="003B3FDE"/>
    <w:rsid w:val="003F6E7A"/>
    <w:rsid w:val="004109EA"/>
    <w:rsid w:val="00410E9F"/>
    <w:rsid w:val="004205D7"/>
    <w:rsid w:val="004416EB"/>
    <w:rsid w:val="00442A4D"/>
    <w:rsid w:val="00472EF7"/>
    <w:rsid w:val="004A73D4"/>
    <w:rsid w:val="004B0764"/>
    <w:rsid w:val="00572C7B"/>
    <w:rsid w:val="00576612"/>
    <w:rsid w:val="00591359"/>
    <w:rsid w:val="005B6C68"/>
    <w:rsid w:val="005C411E"/>
    <w:rsid w:val="005E2126"/>
    <w:rsid w:val="005F1E14"/>
    <w:rsid w:val="00610271"/>
    <w:rsid w:val="006262F3"/>
    <w:rsid w:val="006B325D"/>
    <w:rsid w:val="006F4ED9"/>
    <w:rsid w:val="00736357"/>
    <w:rsid w:val="00747577"/>
    <w:rsid w:val="007C0584"/>
    <w:rsid w:val="007C3FA7"/>
    <w:rsid w:val="007D050C"/>
    <w:rsid w:val="007D7C36"/>
    <w:rsid w:val="007F4B8B"/>
    <w:rsid w:val="0080382E"/>
    <w:rsid w:val="00870A2A"/>
    <w:rsid w:val="0087598F"/>
    <w:rsid w:val="00880107"/>
    <w:rsid w:val="00883D14"/>
    <w:rsid w:val="00883D95"/>
    <w:rsid w:val="008A69FB"/>
    <w:rsid w:val="008C19F3"/>
    <w:rsid w:val="00920091"/>
    <w:rsid w:val="00934614"/>
    <w:rsid w:val="0093764F"/>
    <w:rsid w:val="00951699"/>
    <w:rsid w:val="00966276"/>
    <w:rsid w:val="009D11BB"/>
    <w:rsid w:val="009D61B5"/>
    <w:rsid w:val="009E5C86"/>
    <w:rsid w:val="009F0789"/>
    <w:rsid w:val="00A12006"/>
    <w:rsid w:val="00A63F66"/>
    <w:rsid w:val="00A97F0D"/>
    <w:rsid w:val="00AB2703"/>
    <w:rsid w:val="00AD0389"/>
    <w:rsid w:val="00AF44DF"/>
    <w:rsid w:val="00B101B5"/>
    <w:rsid w:val="00B15699"/>
    <w:rsid w:val="00B35E98"/>
    <w:rsid w:val="00B85F07"/>
    <w:rsid w:val="00BA6B53"/>
    <w:rsid w:val="00BD20E3"/>
    <w:rsid w:val="00C02E53"/>
    <w:rsid w:val="00C209A3"/>
    <w:rsid w:val="00C5595F"/>
    <w:rsid w:val="00C767D7"/>
    <w:rsid w:val="00C81E4A"/>
    <w:rsid w:val="00C83300"/>
    <w:rsid w:val="00CB1ACA"/>
    <w:rsid w:val="00CD7378"/>
    <w:rsid w:val="00CE08BA"/>
    <w:rsid w:val="00CF0B42"/>
    <w:rsid w:val="00D43D86"/>
    <w:rsid w:val="00D625E0"/>
    <w:rsid w:val="00DE0B10"/>
    <w:rsid w:val="00E0677A"/>
    <w:rsid w:val="00E12D55"/>
    <w:rsid w:val="00E3317F"/>
    <w:rsid w:val="00E9537B"/>
    <w:rsid w:val="00EC4E41"/>
    <w:rsid w:val="00EE360E"/>
    <w:rsid w:val="00F019C5"/>
    <w:rsid w:val="00F01A57"/>
    <w:rsid w:val="00F26311"/>
    <w:rsid w:val="00F34C78"/>
    <w:rsid w:val="00F409AC"/>
    <w:rsid w:val="00F62915"/>
    <w:rsid w:val="00FA5AE2"/>
    <w:rsid w:val="00FB1FAC"/>
    <w:rsid w:val="00FB470B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E942"/>
  <w15:docId w15:val="{358B72CE-0466-4678-8082-97E7967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B5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5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57"/>
    <w:rPr>
      <w:lang w:val="en-CA"/>
    </w:rPr>
  </w:style>
  <w:style w:type="paragraph" w:styleId="ListParagraph">
    <w:name w:val="List Paragraph"/>
    <w:basedOn w:val="Normal"/>
    <w:uiPriority w:val="34"/>
    <w:qFormat/>
    <w:rsid w:val="002B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9C1C-8563-4C9C-8DF9-04EB7E53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Albiston</cp:lastModifiedBy>
  <cp:revision>3</cp:revision>
  <cp:lastPrinted>2013-08-22T16:54:00Z</cp:lastPrinted>
  <dcterms:created xsi:type="dcterms:W3CDTF">2021-09-26T02:48:00Z</dcterms:created>
  <dcterms:modified xsi:type="dcterms:W3CDTF">2021-09-26T18:10:00Z</dcterms:modified>
</cp:coreProperties>
</file>